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AC0B73C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1C68EB">
        <w:rPr>
          <w:rFonts w:ascii="Times New Roman" w:hAnsi="Times New Roman" w:cs="Times New Roman"/>
          <w:sz w:val="28"/>
          <w:szCs w:val="28"/>
        </w:rPr>
        <w:t>June 10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4225CE7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E34F1F">
        <w:rPr>
          <w:rFonts w:ascii="Times New Roman" w:hAnsi="Times New Roman" w:cs="Times New Roman"/>
          <w:sz w:val="24"/>
          <w:szCs w:val="24"/>
        </w:rPr>
        <w:t>May 13</w:t>
      </w:r>
      <w:r w:rsidR="00551D92" w:rsidRPr="00510F10">
        <w:rPr>
          <w:rFonts w:ascii="Times New Roman" w:hAnsi="Times New Roman" w:cs="Times New Roman"/>
          <w:sz w:val="24"/>
          <w:szCs w:val="24"/>
        </w:rPr>
        <w:t>,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272027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21008B7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 w:rsidRPr="00510F10">
        <w:rPr>
          <w:rFonts w:ascii="Times New Roman" w:hAnsi="Times New Roman" w:cs="Times New Roman"/>
          <w:sz w:val="24"/>
          <w:szCs w:val="24"/>
        </w:rPr>
        <w:t>r</w:t>
      </w:r>
      <w:r w:rsidR="00AF0185">
        <w:rPr>
          <w:rFonts w:ascii="Times New Roman" w:hAnsi="Times New Roman" w:cs="Times New Roman"/>
          <w:sz w:val="24"/>
          <w:szCs w:val="24"/>
        </w:rPr>
        <w:t xml:space="preserve"> </w:t>
      </w:r>
      <w:r w:rsidR="000217AA">
        <w:rPr>
          <w:rFonts w:ascii="Times New Roman" w:hAnsi="Times New Roman" w:cs="Times New Roman"/>
          <w:sz w:val="24"/>
          <w:szCs w:val="24"/>
        </w:rPr>
        <w:t>May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308B381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217AA">
        <w:rPr>
          <w:rFonts w:ascii="Times New Roman" w:hAnsi="Times New Roman" w:cs="Times New Roman"/>
          <w:sz w:val="24"/>
          <w:szCs w:val="24"/>
        </w:rPr>
        <w:t>June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F00D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5DA5EFB7" w14:textId="090C469B" w:rsidR="001C4F05" w:rsidRPr="001C4F05" w:rsidRDefault="00A074E0" w:rsidP="001C4F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6BF123C" w14:textId="309D78E2" w:rsidR="00433A76" w:rsidRDefault="006D4019" w:rsidP="000217A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public hearing on liquor license applications</w:t>
      </w:r>
      <w:r w:rsidR="00BB292C">
        <w:rPr>
          <w:rFonts w:ascii="Times New Roman" w:hAnsi="Times New Roman" w:cs="Times New Roman"/>
          <w:sz w:val="24"/>
          <w:szCs w:val="24"/>
        </w:rPr>
        <w:t>.</w:t>
      </w:r>
    </w:p>
    <w:p w14:paraId="7285A76C" w14:textId="4CD4101E" w:rsidR="009048FA" w:rsidRDefault="00433A76" w:rsidP="000217A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public hearing on liquor license applications</w:t>
      </w:r>
      <w:r w:rsidR="006D4019">
        <w:rPr>
          <w:rFonts w:ascii="Times New Roman" w:hAnsi="Times New Roman" w:cs="Times New Roman"/>
          <w:sz w:val="24"/>
          <w:szCs w:val="24"/>
        </w:rPr>
        <w:t>.</w:t>
      </w:r>
    </w:p>
    <w:p w14:paraId="65F6FA53" w14:textId="14CDC68F" w:rsidR="006D4019" w:rsidRDefault="006D4019" w:rsidP="000217A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Liquor License applications</w:t>
      </w:r>
      <w:r w:rsidR="00BB292C">
        <w:rPr>
          <w:rFonts w:ascii="Times New Roman" w:hAnsi="Times New Roman" w:cs="Times New Roman"/>
          <w:sz w:val="24"/>
          <w:szCs w:val="24"/>
        </w:rPr>
        <w:t xml:space="preserve"> from Lily of the Valley and the Blair Sportsman’s Club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5C1B3" w14:textId="3D54D6E5" w:rsidR="004C6185" w:rsidRDefault="004C6185" w:rsidP="000217A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 license applications.</w:t>
      </w:r>
    </w:p>
    <w:p w14:paraId="6F0588BB" w14:textId="331E21F9" w:rsidR="00B75E07" w:rsidRPr="000217AA" w:rsidRDefault="00B75E07" w:rsidP="000217A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Update, discussion and possible action on </w:t>
      </w:r>
      <w:r w:rsidR="001872DF">
        <w:rPr>
          <w:rFonts w:ascii="Times New Roman" w:hAnsi="Times New Roman" w:cs="Times New Roman"/>
          <w:sz w:val="24"/>
          <w:szCs w:val="24"/>
        </w:rPr>
        <w:t>insurance rate for townhall metal roof.</w:t>
      </w:r>
    </w:p>
    <w:p w14:paraId="4CA0343E" w14:textId="7B10E6B6" w:rsidR="00315CF3" w:rsidRDefault="00315CF3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C4F05">
        <w:rPr>
          <w:rFonts w:ascii="Times New Roman" w:hAnsi="Times New Roman" w:cs="Times New Roman"/>
          <w:sz w:val="24"/>
          <w:szCs w:val="24"/>
        </w:rPr>
        <w:t xml:space="preserve"> community center</w:t>
      </w:r>
      <w:r w:rsidR="00101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1D257" w14:textId="75B061AC" w:rsidR="00533AA6" w:rsidRDefault="00302C24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Open/d</w:t>
      </w:r>
      <w:r w:rsidR="00533AA6">
        <w:rPr>
          <w:rFonts w:ascii="Times New Roman" w:hAnsi="Times New Roman" w:cs="Times New Roman"/>
          <w:sz w:val="24"/>
          <w:szCs w:val="24"/>
        </w:rPr>
        <w:t>iscussion and possible action on</w:t>
      </w:r>
      <w:r w:rsidR="00654278">
        <w:rPr>
          <w:rFonts w:ascii="Times New Roman" w:hAnsi="Times New Roman" w:cs="Times New Roman"/>
          <w:sz w:val="24"/>
          <w:szCs w:val="24"/>
        </w:rPr>
        <w:t xml:space="preserve"> Larkin Valley Road bids</w:t>
      </w:r>
      <w:r w:rsidR="00C817C4">
        <w:rPr>
          <w:rFonts w:ascii="Times New Roman" w:hAnsi="Times New Roman" w:cs="Times New Roman"/>
          <w:sz w:val="24"/>
          <w:szCs w:val="24"/>
        </w:rPr>
        <w:t>/bid estimate</w:t>
      </w:r>
      <w:r w:rsidR="0029084F">
        <w:rPr>
          <w:rFonts w:ascii="Times New Roman" w:hAnsi="Times New Roman" w:cs="Times New Roman"/>
          <w:sz w:val="24"/>
          <w:szCs w:val="24"/>
        </w:rPr>
        <w:t>.</w:t>
      </w:r>
    </w:p>
    <w:p w14:paraId="3A013720" w14:textId="4E216FE8" w:rsidR="003B7F69" w:rsidRPr="003B7F69" w:rsidRDefault="003B7F69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shared roads with City.</w:t>
      </w:r>
    </w:p>
    <w:p w14:paraId="341CBBCE" w14:textId="4F4382E9" w:rsidR="00023F94" w:rsidRPr="00484A9A" w:rsidRDefault="00BB6C63" w:rsidP="00484A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C9607A" w:rsidRPr="00E060E2">
        <w:rPr>
          <w:rFonts w:ascii="Times New Roman" w:hAnsi="Times New Roman" w:cs="Times New Roman"/>
          <w:sz w:val="24"/>
          <w:szCs w:val="24"/>
        </w:rPr>
        <w:t>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054F5" w14:textId="71B10779" w:rsidR="00175759" w:rsidRDefault="00C9607A" w:rsidP="005A6A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0A7A1087" w14:textId="48A5933F" w:rsidR="00FF2310" w:rsidRPr="005A6AF4" w:rsidRDefault="00FF2310" w:rsidP="005A6A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</w:t>
      </w:r>
      <w:r w:rsidR="003B57D7">
        <w:rPr>
          <w:rFonts w:ascii="Times New Roman" w:hAnsi="Times New Roman" w:cs="Times New Roman"/>
          <w:sz w:val="24"/>
          <w:szCs w:val="24"/>
        </w:rPr>
        <w:t>ussion and possible action on WTA County Unit Meeting July 16</w:t>
      </w:r>
      <w:r w:rsidR="008C679A">
        <w:rPr>
          <w:rFonts w:ascii="Times New Roman" w:hAnsi="Times New Roman" w:cs="Times New Roman"/>
          <w:sz w:val="24"/>
          <w:szCs w:val="24"/>
        </w:rPr>
        <w:t>, 2024.</w:t>
      </w:r>
    </w:p>
    <w:p w14:paraId="7AEF5CA5" w14:textId="77777777" w:rsidR="00316A27" w:rsidRDefault="00316A27" w:rsidP="00316A27">
      <w:pPr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2FBF10FA" w14:textId="77777777" w:rsidR="00316A27" w:rsidRPr="00316A27" w:rsidRDefault="00316A27" w:rsidP="00316A27">
      <w:pPr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7C20201A" w14:textId="0186D824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Announcements: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814E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33A34" w14:textId="2427A1E9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BF1970">
        <w:rPr>
          <w:rFonts w:ascii="Times New Roman" w:hAnsi="Times New Roman" w:cs="Times New Roman"/>
          <w:sz w:val="24"/>
          <w:szCs w:val="24"/>
        </w:rPr>
        <w:t>Ju</w:t>
      </w:r>
      <w:r w:rsidR="005658BB">
        <w:rPr>
          <w:rFonts w:ascii="Times New Roman" w:hAnsi="Times New Roman" w:cs="Times New Roman"/>
          <w:sz w:val="24"/>
          <w:szCs w:val="24"/>
        </w:rPr>
        <w:t>ly 8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85608A" w14:textId="4FA75A8D" w:rsidR="00316A27" w:rsidRPr="005658BB" w:rsidRDefault="009A7081" w:rsidP="005658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6252DDFF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42A695" w14:textId="77777777" w:rsidR="00316A27" w:rsidRPr="00126346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DDE5" w14:textId="77777777" w:rsidR="007C65C5" w:rsidRDefault="007C65C5" w:rsidP="00605279">
      <w:pPr>
        <w:spacing w:after="0" w:line="240" w:lineRule="auto"/>
      </w:pPr>
      <w:r>
        <w:separator/>
      </w:r>
    </w:p>
  </w:endnote>
  <w:endnote w:type="continuationSeparator" w:id="0">
    <w:p w14:paraId="63929467" w14:textId="77777777" w:rsidR="007C65C5" w:rsidRDefault="007C65C5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F7D8D" w14:textId="77777777" w:rsidR="007C65C5" w:rsidRDefault="007C65C5" w:rsidP="00605279">
      <w:pPr>
        <w:spacing w:after="0" w:line="240" w:lineRule="auto"/>
      </w:pPr>
      <w:r>
        <w:separator/>
      </w:r>
    </w:p>
  </w:footnote>
  <w:footnote w:type="continuationSeparator" w:id="0">
    <w:p w14:paraId="6BCB3489" w14:textId="77777777" w:rsidR="007C65C5" w:rsidRDefault="007C65C5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652C"/>
    <w:rsid w:val="000B7083"/>
    <w:rsid w:val="000B7317"/>
    <w:rsid w:val="000C05B7"/>
    <w:rsid w:val="000C1E3A"/>
    <w:rsid w:val="000C27DA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1468"/>
    <w:rsid w:val="00102B72"/>
    <w:rsid w:val="0010448C"/>
    <w:rsid w:val="00105EA1"/>
    <w:rsid w:val="00105F9A"/>
    <w:rsid w:val="001063F6"/>
    <w:rsid w:val="001066A0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58BB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278"/>
    <w:rsid w:val="00654F7A"/>
    <w:rsid w:val="00657857"/>
    <w:rsid w:val="00657C87"/>
    <w:rsid w:val="00660F40"/>
    <w:rsid w:val="00663A4E"/>
    <w:rsid w:val="00663B1F"/>
    <w:rsid w:val="006652A9"/>
    <w:rsid w:val="00665D2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7707B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925D7"/>
    <w:rsid w:val="00A92800"/>
    <w:rsid w:val="00A93A7A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2C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3C9A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4F1F"/>
    <w:rsid w:val="00E37E0F"/>
    <w:rsid w:val="00E40530"/>
    <w:rsid w:val="00E413F2"/>
    <w:rsid w:val="00E41AA6"/>
    <w:rsid w:val="00E42317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0DCA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FB3"/>
    <w:rsid w:val="00F937FC"/>
    <w:rsid w:val="00F947CB"/>
    <w:rsid w:val="00FA0102"/>
    <w:rsid w:val="00FA088E"/>
    <w:rsid w:val="00FA17E1"/>
    <w:rsid w:val="00FA322B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25BC"/>
    <w:rsid w:val="00FD2CDB"/>
    <w:rsid w:val="00FE14DF"/>
    <w:rsid w:val="00FE1ECF"/>
    <w:rsid w:val="00FE352C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24</cp:revision>
  <cp:lastPrinted>2023-08-07T22:29:00Z</cp:lastPrinted>
  <dcterms:created xsi:type="dcterms:W3CDTF">2024-06-04T17:05:00Z</dcterms:created>
  <dcterms:modified xsi:type="dcterms:W3CDTF">2024-06-07T00:45:00Z</dcterms:modified>
</cp:coreProperties>
</file>